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2A24F" w14:textId="77777777" w:rsidR="00C64486" w:rsidRDefault="00C64486">
      <w:pPr>
        <w:widowControl w:val="0"/>
        <w:pBdr>
          <w:top w:val="nil"/>
          <w:left w:val="nil"/>
          <w:bottom w:val="nil"/>
          <w:right w:val="nil"/>
          <w:between w:val="nil"/>
        </w:pBdr>
        <w:spacing w:line="240" w:lineRule="auto"/>
        <w:rPr>
          <w:rFonts w:ascii="EB Garamond" w:eastAsia="EB Garamond" w:hAnsi="EB Garamond" w:cs="EB Garamond"/>
          <w:sz w:val="35"/>
          <w:szCs w:val="35"/>
        </w:rPr>
      </w:pPr>
    </w:p>
    <w:p w14:paraId="41597CFA" w14:textId="77777777" w:rsidR="00C64486" w:rsidRDefault="00000000">
      <w:pPr>
        <w:widowControl w:val="0"/>
        <w:pBdr>
          <w:top w:val="nil"/>
          <w:left w:val="nil"/>
          <w:bottom w:val="nil"/>
          <w:right w:val="nil"/>
          <w:between w:val="nil"/>
        </w:pBdr>
        <w:spacing w:line="240" w:lineRule="auto"/>
        <w:rPr>
          <w:rFonts w:ascii="EB Garamond" w:eastAsia="EB Garamond" w:hAnsi="EB Garamond" w:cs="EB Garamond"/>
          <w:b/>
          <w:color w:val="000000"/>
          <w:sz w:val="21"/>
          <w:szCs w:val="21"/>
        </w:rPr>
      </w:pPr>
      <w:r>
        <w:rPr>
          <w:rFonts w:ascii="EB Garamond" w:eastAsia="EB Garamond" w:hAnsi="EB Garamond" w:cs="EB Garamond"/>
          <w:noProof/>
          <w:sz w:val="35"/>
          <w:szCs w:val="35"/>
        </w:rPr>
        <w:drawing>
          <wp:anchor distT="19050" distB="19050" distL="19050" distR="19050" simplePos="0" relativeHeight="251658240" behindDoc="0" locked="0" layoutInCell="1" hidden="0" allowOverlap="1" wp14:anchorId="69E0F053" wp14:editId="75708C0C">
            <wp:simplePos x="0" y="0"/>
            <wp:positionH relativeFrom="page">
              <wp:posOffset>4681538</wp:posOffset>
            </wp:positionH>
            <wp:positionV relativeFrom="page">
              <wp:posOffset>310861</wp:posOffset>
            </wp:positionV>
            <wp:extent cx="2266950" cy="1103602"/>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24472" b="-79915"/>
                    <a:stretch>
                      <a:fillRect/>
                    </a:stretch>
                  </pic:blipFill>
                  <pic:spPr>
                    <a:xfrm>
                      <a:off x="0" y="0"/>
                      <a:ext cx="2266950" cy="1103602"/>
                    </a:xfrm>
                    <a:prstGeom prst="rect">
                      <a:avLst/>
                    </a:prstGeom>
                    <a:ln/>
                  </pic:spPr>
                </pic:pic>
              </a:graphicData>
            </a:graphic>
          </wp:anchor>
        </w:drawing>
      </w:r>
      <w:r>
        <w:rPr>
          <w:rFonts w:ascii="EB Garamond" w:eastAsia="EB Garamond" w:hAnsi="EB Garamond" w:cs="EB Garamond"/>
          <w:b/>
          <w:color w:val="000000"/>
          <w:sz w:val="21"/>
          <w:szCs w:val="21"/>
        </w:rPr>
        <w:t xml:space="preserve">AANVRAAGFORMULIER SUBSIDIE </w:t>
      </w:r>
    </w:p>
    <w:p w14:paraId="211C5937" w14:textId="77777777" w:rsidR="00C64486" w:rsidRDefault="00C64486">
      <w:pPr>
        <w:widowControl w:val="0"/>
        <w:pBdr>
          <w:top w:val="nil"/>
          <w:left w:val="nil"/>
          <w:bottom w:val="nil"/>
          <w:right w:val="nil"/>
          <w:between w:val="nil"/>
        </w:pBdr>
        <w:spacing w:before="27" w:line="240" w:lineRule="auto"/>
        <w:ind w:right="571"/>
        <w:jc w:val="right"/>
        <w:rPr>
          <w:rFonts w:ascii="EB Garamond" w:eastAsia="EB Garamond" w:hAnsi="EB Garamond" w:cs="EB Garamond"/>
          <w:color w:val="1155CC"/>
          <w:sz w:val="19"/>
          <w:szCs w:val="19"/>
        </w:rPr>
      </w:pPr>
    </w:p>
    <w:p w14:paraId="57975704" w14:textId="77777777" w:rsidR="00C64486" w:rsidRDefault="00000000">
      <w:pPr>
        <w:widowControl w:val="0"/>
        <w:pBdr>
          <w:top w:val="nil"/>
          <w:left w:val="nil"/>
          <w:bottom w:val="nil"/>
          <w:right w:val="nil"/>
          <w:between w:val="nil"/>
        </w:pBdr>
        <w:spacing w:before="314" w:line="240" w:lineRule="auto"/>
        <w:ind w:left="25"/>
        <w:rPr>
          <w:rFonts w:ascii="EB Garamond" w:eastAsia="EB Garamond" w:hAnsi="EB Garamond" w:cs="EB Garamond"/>
          <w:b/>
          <w:color w:val="000000"/>
          <w:sz w:val="21"/>
          <w:szCs w:val="21"/>
        </w:rPr>
      </w:pPr>
      <w:r>
        <w:rPr>
          <w:rFonts w:ascii="EB Garamond" w:eastAsia="EB Garamond" w:hAnsi="EB Garamond" w:cs="EB Garamond"/>
          <w:b/>
          <w:color w:val="000000"/>
          <w:sz w:val="21"/>
          <w:szCs w:val="21"/>
        </w:rPr>
        <w:t xml:space="preserve">1. Aanvrager(s): </w:t>
      </w:r>
    </w:p>
    <w:p w14:paraId="63F20B98" w14:textId="77777777" w:rsidR="00C64486" w:rsidRDefault="00000000">
      <w:pPr>
        <w:widowControl w:val="0"/>
        <w:pBdr>
          <w:top w:val="nil"/>
          <w:left w:val="nil"/>
          <w:bottom w:val="nil"/>
          <w:right w:val="nil"/>
          <w:between w:val="nil"/>
        </w:pBdr>
        <w:spacing w:before="334" w:line="522" w:lineRule="auto"/>
        <w:ind w:left="2906" w:right="1495" w:hanging="1455"/>
        <w:rPr>
          <w:rFonts w:ascii="EB Garamond" w:eastAsia="EB Garamond" w:hAnsi="EB Garamond" w:cs="EB Garamond"/>
          <w:color w:val="000000"/>
          <w:sz w:val="21"/>
          <w:szCs w:val="21"/>
        </w:rPr>
      </w:pPr>
      <w:r>
        <w:rPr>
          <w:rFonts w:ascii="EB Garamond" w:eastAsia="EB Garamond" w:hAnsi="EB Garamond" w:cs="EB Garamond"/>
          <w:sz w:val="21"/>
          <w:szCs w:val="21"/>
        </w:rPr>
        <w:t>[] D</w:t>
      </w:r>
      <w:r>
        <w:rPr>
          <w:rFonts w:ascii="EB Garamond" w:eastAsia="EB Garamond" w:hAnsi="EB Garamond" w:cs="EB Garamond"/>
          <w:color w:val="000000"/>
          <w:sz w:val="21"/>
          <w:szCs w:val="21"/>
        </w:rPr>
        <w:t>irectie</w:t>
      </w:r>
    </w:p>
    <w:p w14:paraId="57B3A993" w14:textId="77777777" w:rsidR="00C64486" w:rsidRDefault="00000000">
      <w:pPr>
        <w:widowControl w:val="0"/>
        <w:pBdr>
          <w:top w:val="nil"/>
          <w:left w:val="nil"/>
          <w:bottom w:val="nil"/>
          <w:right w:val="nil"/>
          <w:between w:val="nil"/>
        </w:pBdr>
        <w:spacing w:before="334" w:line="522" w:lineRule="auto"/>
        <w:ind w:left="2906" w:right="1495" w:hanging="1455"/>
        <w:rPr>
          <w:rFonts w:ascii="EB Garamond" w:eastAsia="EB Garamond" w:hAnsi="EB Garamond" w:cs="EB Garamond"/>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medewerker _________________________________ </w:t>
      </w:r>
    </w:p>
    <w:p w14:paraId="227D40B3" w14:textId="77777777" w:rsidR="00C64486" w:rsidRDefault="00000000">
      <w:pPr>
        <w:widowControl w:val="0"/>
        <w:pBdr>
          <w:top w:val="nil"/>
          <w:left w:val="nil"/>
          <w:bottom w:val="nil"/>
          <w:right w:val="nil"/>
          <w:between w:val="nil"/>
        </w:pBdr>
        <w:spacing w:before="334" w:line="522" w:lineRule="auto"/>
        <w:ind w:left="2906" w:right="1495" w:hanging="1455"/>
        <w:rPr>
          <w:rFonts w:ascii="EB Garamond" w:eastAsia="EB Garamond" w:hAnsi="EB Garamond" w:cs="EB Garamond"/>
          <w:color w:val="000000"/>
          <w:sz w:val="21"/>
          <w:szCs w:val="21"/>
        </w:rPr>
      </w:pPr>
      <w:r>
        <w:rPr>
          <w:rFonts w:ascii="EB Garamond" w:eastAsia="EB Garamond" w:hAnsi="EB Garamond" w:cs="EB Garamond"/>
          <w:color w:val="000000"/>
          <w:sz w:val="21"/>
          <w:szCs w:val="21"/>
        </w:rPr>
        <w:t>[] ouder/verzorger</w:t>
      </w: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_____________________________</w:t>
      </w:r>
    </w:p>
    <w:p w14:paraId="3A27D3C4" w14:textId="77777777" w:rsidR="00C64486" w:rsidRDefault="00000000">
      <w:pPr>
        <w:widowControl w:val="0"/>
        <w:pBdr>
          <w:top w:val="nil"/>
          <w:left w:val="nil"/>
          <w:bottom w:val="nil"/>
          <w:right w:val="nil"/>
          <w:between w:val="nil"/>
        </w:pBdr>
        <w:spacing w:before="59" w:line="240" w:lineRule="auto"/>
        <w:ind w:left="2160" w:right="1526"/>
        <w:rPr>
          <w:rFonts w:ascii="EB Garamond" w:eastAsia="EB Garamond" w:hAnsi="EB Garamond" w:cs="EB Garamond"/>
          <w:color w:val="000000"/>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van ______________________ uit groep ___ </w:t>
      </w:r>
    </w:p>
    <w:p w14:paraId="24F3DDA5" w14:textId="77777777" w:rsidR="00C64486" w:rsidRDefault="00000000">
      <w:pPr>
        <w:widowControl w:val="0"/>
        <w:pBdr>
          <w:top w:val="nil"/>
          <w:left w:val="nil"/>
          <w:bottom w:val="nil"/>
          <w:right w:val="nil"/>
          <w:between w:val="nil"/>
        </w:pBdr>
        <w:spacing w:before="317" w:line="240" w:lineRule="auto"/>
        <w:ind w:left="720" w:right="1526" w:firstLine="720"/>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 leerling __________________________ uit groep ___ </w:t>
      </w:r>
    </w:p>
    <w:p w14:paraId="3A8ADBCF" w14:textId="77777777" w:rsidR="00C64486" w:rsidRDefault="00000000">
      <w:pPr>
        <w:widowControl w:val="0"/>
        <w:pBdr>
          <w:top w:val="nil"/>
          <w:left w:val="nil"/>
          <w:bottom w:val="nil"/>
          <w:right w:val="nil"/>
          <w:between w:val="nil"/>
        </w:pBdr>
        <w:spacing w:before="317" w:line="240" w:lineRule="auto"/>
        <w:ind w:left="720" w:right="1526" w:firstLine="720"/>
        <w:rPr>
          <w:rFonts w:ascii="EB Garamond" w:eastAsia="EB Garamond" w:hAnsi="EB Garamond" w:cs="EB Garamond"/>
          <w:sz w:val="21"/>
          <w:szCs w:val="21"/>
        </w:rPr>
      </w:pPr>
      <w:r>
        <w:rPr>
          <w:rFonts w:ascii="EB Garamond" w:eastAsia="EB Garamond" w:hAnsi="EB Garamond" w:cs="EB Garamond"/>
          <w:sz w:val="21"/>
          <w:szCs w:val="21"/>
        </w:rPr>
        <w:t>*in alle gevallen samen met directie</w:t>
      </w:r>
    </w:p>
    <w:p w14:paraId="7C1F5802" w14:textId="77777777" w:rsidR="00C64486" w:rsidRDefault="00000000">
      <w:pPr>
        <w:widowControl w:val="0"/>
        <w:pBdr>
          <w:top w:val="nil"/>
          <w:left w:val="nil"/>
          <w:bottom w:val="nil"/>
          <w:right w:val="nil"/>
          <w:between w:val="nil"/>
        </w:pBdr>
        <w:spacing w:before="317" w:line="261" w:lineRule="auto"/>
        <w:ind w:left="10" w:right="291" w:hanging="6"/>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Aanvragers aanvaarden dat op deze aanvraag en de afwikkeling daarvan, de algemene subsidievoorwaarden van Stichting Twijnfonds van toepassing zijn zoals die gelden op het moment waarop deze aanvraag wordt gedaan. Door deze aanvraag in te dienen gaan aanvragers akkoord met de toepasselijkheid van de algemene subsidievoorwaarden. </w:t>
      </w:r>
    </w:p>
    <w:p w14:paraId="52B39DBC" w14:textId="77777777" w:rsidR="005C08B2" w:rsidRDefault="00000000">
      <w:pPr>
        <w:widowControl w:val="0"/>
        <w:pBdr>
          <w:top w:val="nil"/>
          <w:left w:val="nil"/>
          <w:bottom w:val="nil"/>
          <w:right w:val="nil"/>
          <w:between w:val="nil"/>
        </w:pBdr>
        <w:spacing w:before="11" w:line="522" w:lineRule="auto"/>
        <w:ind w:left="17" w:right="-10" w:hanging="13"/>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______________________________________________________________________________________ </w:t>
      </w:r>
    </w:p>
    <w:p w14:paraId="59802D53" w14:textId="70D26683" w:rsidR="00C64486" w:rsidRDefault="00000000">
      <w:pPr>
        <w:widowControl w:val="0"/>
        <w:pBdr>
          <w:top w:val="nil"/>
          <w:left w:val="nil"/>
          <w:bottom w:val="nil"/>
          <w:right w:val="nil"/>
          <w:between w:val="nil"/>
        </w:pBdr>
        <w:spacing w:before="11" w:line="522" w:lineRule="auto"/>
        <w:ind w:left="17" w:right="-10" w:hanging="13"/>
        <w:rPr>
          <w:rFonts w:ascii="EB Garamond" w:eastAsia="EB Garamond" w:hAnsi="EB Garamond" w:cs="EB Garamond"/>
          <w:b/>
          <w:color w:val="000000"/>
          <w:sz w:val="21"/>
          <w:szCs w:val="21"/>
        </w:rPr>
      </w:pPr>
      <w:r>
        <w:rPr>
          <w:rFonts w:ascii="EB Garamond" w:eastAsia="EB Garamond" w:hAnsi="EB Garamond" w:cs="EB Garamond"/>
          <w:b/>
          <w:color w:val="000000"/>
          <w:sz w:val="21"/>
          <w:szCs w:val="21"/>
        </w:rPr>
        <w:t xml:space="preserve">2. Omschrijving van de activiteit: </w:t>
      </w:r>
    </w:p>
    <w:p w14:paraId="3CE3825A" w14:textId="77777777" w:rsidR="005C08B2" w:rsidRDefault="00000000">
      <w:pPr>
        <w:widowControl w:val="0"/>
        <w:pBdr>
          <w:top w:val="nil"/>
          <w:left w:val="nil"/>
          <w:bottom w:val="nil"/>
          <w:right w:val="nil"/>
          <w:between w:val="nil"/>
        </w:pBdr>
        <w:spacing w:before="59" w:line="522" w:lineRule="auto"/>
        <w:ind w:left="3" w:right="737" w:firstLine="2"/>
        <w:jc w:val="both"/>
        <w:rPr>
          <w:rFonts w:ascii="EB Garamond" w:eastAsia="EB Garamond" w:hAnsi="EB Garamond" w:cs="EB Garamond"/>
          <w:color w:val="000000"/>
          <w:sz w:val="21"/>
          <w:szCs w:val="21"/>
        </w:rPr>
      </w:pPr>
      <w:r>
        <w:rPr>
          <w:rFonts w:ascii="EB Garamond" w:eastAsia="EB Garamond" w:hAnsi="EB Garamond" w:cs="EB Garamond"/>
          <w:color w:val="000000"/>
          <w:sz w:val="21"/>
          <w:szCs w:val="21"/>
        </w:rPr>
        <w:t>Naam van de activiteit: ___________________________________________________________</w:t>
      </w:r>
    </w:p>
    <w:p w14:paraId="2557B8DF" w14:textId="7F0C957A" w:rsidR="00C64486" w:rsidRDefault="00000000">
      <w:pPr>
        <w:widowControl w:val="0"/>
        <w:pBdr>
          <w:top w:val="nil"/>
          <w:left w:val="nil"/>
          <w:bottom w:val="nil"/>
          <w:right w:val="nil"/>
          <w:between w:val="nil"/>
        </w:pBdr>
        <w:spacing w:before="59" w:line="522" w:lineRule="auto"/>
        <w:ind w:left="3" w:right="737" w:firstLine="2"/>
        <w:jc w:val="both"/>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Aard van de activiteit: ___________________________________________________________ _______________________________________________________________________________ _______________________________________________________________________________ _______________________________________________________________________________ Doelstelling van de activiteit: ________________________________________________________ </w:t>
      </w:r>
    </w:p>
    <w:p w14:paraId="315C162F" w14:textId="77777777" w:rsidR="00C64486" w:rsidRDefault="00000000">
      <w:pPr>
        <w:widowControl w:val="0"/>
        <w:pBdr>
          <w:top w:val="nil"/>
          <w:left w:val="nil"/>
          <w:bottom w:val="nil"/>
          <w:right w:val="nil"/>
          <w:between w:val="nil"/>
        </w:pBdr>
        <w:spacing w:before="59" w:line="522" w:lineRule="auto"/>
        <w:ind w:left="4" w:right="-8"/>
        <w:rPr>
          <w:rFonts w:ascii="EB Garamond" w:eastAsia="EB Garamond" w:hAnsi="EB Garamond" w:cs="EB Garamond"/>
          <w:color w:val="000000"/>
          <w:sz w:val="21"/>
          <w:szCs w:val="21"/>
        </w:rPr>
      </w:pPr>
      <w:r>
        <w:rPr>
          <w:rFonts w:ascii="EB Garamond" w:eastAsia="EB Garamond" w:hAnsi="EB Garamond" w:cs="EB Garamond"/>
          <w:color w:val="000000"/>
          <w:sz w:val="21"/>
          <w:szCs w:val="21"/>
        </w:rPr>
        <w:t>_______________________________________________________________________________ _______________________________________________________________________________</w:t>
      </w:r>
    </w:p>
    <w:p w14:paraId="34CBD461" w14:textId="77777777" w:rsidR="00C64486" w:rsidRDefault="00000000">
      <w:pPr>
        <w:widowControl w:val="0"/>
        <w:pBdr>
          <w:top w:val="nil"/>
          <w:left w:val="nil"/>
          <w:bottom w:val="nil"/>
          <w:right w:val="nil"/>
          <w:between w:val="nil"/>
        </w:pBdr>
        <w:spacing w:before="59" w:line="522" w:lineRule="auto"/>
        <w:ind w:left="4" w:right="-8"/>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Waar vindt de activiteit plaats: [] n.v.t. [] op school [] elders, te weten: _______________________ </w:t>
      </w:r>
    </w:p>
    <w:p w14:paraId="0A9F55C6" w14:textId="77777777" w:rsidR="00C64486" w:rsidRDefault="00000000">
      <w:pPr>
        <w:widowControl w:val="0"/>
        <w:pBdr>
          <w:top w:val="nil"/>
          <w:left w:val="nil"/>
          <w:bottom w:val="nil"/>
          <w:right w:val="nil"/>
          <w:between w:val="nil"/>
        </w:pBdr>
        <w:spacing w:before="59" w:line="522" w:lineRule="auto"/>
        <w:ind w:left="4" w:right="-8"/>
        <w:rPr>
          <w:rFonts w:ascii="EB Garamond" w:eastAsia="EB Garamond" w:hAnsi="EB Garamond" w:cs="EB Garamond"/>
          <w:color w:val="000000"/>
          <w:sz w:val="21"/>
          <w:szCs w:val="21"/>
        </w:rPr>
      </w:pPr>
      <w:r>
        <w:rPr>
          <w:rFonts w:ascii="EB Garamond" w:eastAsia="EB Garamond" w:hAnsi="EB Garamond" w:cs="EB Garamond"/>
          <w:color w:val="000000"/>
          <w:sz w:val="21"/>
          <w:szCs w:val="21"/>
        </w:rPr>
        <w:lastRenderedPageBreak/>
        <w:t xml:space="preserve">Wanneer vindt de activiteit plaats? op __ / __ /202_ </w:t>
      </w:r>
      <w:r>
        <w:rPr>
          <w:rFonts w:ascii="EB Garamond" w:eastAsia="EB Garamond" w:hAnsi="EB Garamond" w:cs="EB Garamond"/>
          <w:i/>
          <w:color w:val="000000"/>
          <w:sz w:val="21"/>
          <w:szCs w:val="21"/>
        </w:rPr>
        <w:t xml:space="preserve">of </w:t>
      </w:r>
      <w:r>
        <w:rPr>
          <w:rFonts w:ascii="EB Garamond" w:eastAsia="EB Garamond" w:hAnsi="EB Garamond" w:cs="EB Garamond"/>
          <w:color w:val="000000"/>
          <w:sz w:val="21"/>
          <w:szCs w:val="21"/>
        </w:rPr>
        <w:t xml:space="preserve">van __ / __ /202_ tot __ / __ / 202_ </w:t>
      </w:r>
    </w:p>
    <w:p w14:paraId="1DAA39D0" w14:textId="77777777" w:rsidR="00C64486" w:rsidRDefault="00000000">
      <w:pPr>
        <w:widowControl w:val="0"/>
        <w:pBdr>
          <w:top w:val="nil"/>
          <w:left w:val="nil"/>
          <w:bottom w:val="nil"/>
          <w:right w:val="nil"/>
          <w:between w:val="nil"/>
        </w:pBdr>
        <w:spacing w:before="59" w:line="522" w:lineRule="auto"/>
        <w:ind w:left="4" w:right="-8"/>
        <w:rPr>
          <w:rFonts w:ascii="EB Garamond" w:eastAsia="EB Garamond" w:hAnsi="EB Garamond" w:cs="EB Garamond"/>
          <w:color w:val="000000"/>
          <w:sz w:val="21"/>
          <w:szCs w:val="21"/>
        </w:rPr>
      </w:pPr>
      <w:r>
        <w:rPr>
          <w:rFonts w:ascii="EB Garamond" w:eastAsia="EB Garamond" w:hAnsi="EB Garamond" w:cs="EB Garamond"/>
          <w:color w:val="000000"/>
          <w:sz w:val="21"/>
          <w:szCs w:val="21"/>
        </w:rPr>
        <w:t>Werkt u samen met anderen? [] nee [] ja, met _______________________________________</w:t>
      </w:r>
    </w:p>
    <w:p w14:paraId="2678B2D6" w14:textId="77777777" w:rsidR="00C64486" w:rsidRDefault="00000000">
      <w:pPr>
        <w:widowControl w:val="0"/>
        <w:pBdr>
          <w:top w:val="nil"/>
          <w:left w:val="nil"/>
          <w:bottom w:val="nil"/>
          <w:right w:val="nil"/>
          <w:between w:val="nil"/>
        </w:pBdr>
        <w:spacing w:line="240" w:lineRule="auto"/>
        <w:ind w:left="19"/>
        <w:rPr>
          <w:rFonts w:ascii="EB Garamond" w:eastAsia="EB Garamond" w:hAnsi="EB Garamond" w:cs="EB Garamond"/>
          <w:b/>
          <w:color w:val="000000"/>
          <w:sz w:val="21"/>
          <w:szCs w:val="21"/>
        </w:rPr>
      </w:pPr>
      <w:r>
        <w:rPr>
          <w:rFonts w:ascii="EB Garamond" w:eastAsia="EB Garamond" w:hAnsi="EB Garamond" w:cs="EB Garamond"/>
          <w:b/>
          <w:color w:val="000000"/>
          <w:sz w:val="21"/>
          <w:szCs w:val="21"/>
        </w:rPr>
        <w:t xml:space="preserve">3. Financiering van de activiteit: </w:t>
      </w:r>
    </w:p>
    <w:p w14:paraId="7F718026" w14:textId="77777777" w:rsidR="00C64486" w:rsidRDefault="00000000">
      <w:pPr>
        <w:widowControl w:val="0"/>
        <w:pBdr>
          <w:top w:val="nil"/>
          <w:left w:val="nil"/>
          <w:bottom w:val="nil"/>
          <w:right w:val="nil"/>
          <w:between w:val="nil"/>
        </w:pBdr>
        <w:spacing w:before="317" w:line="261" w:lineRule="auto"/>
        <w:ind w:left="8" w:right="-19" w:firstLine="5"/>
        <w:rPr>
          <w:rFonts w:ascii="EB Garamond" w:eastAsia="EB Garamond" w:hAnsi="EB Garamond" w:cs="EB Garamond"/>
          <w:color w:val="000000"/>
          <w:sz w:val="21"/>
          <w:szCs w:val="21"/>
        </w:rPr>
      </w:pPr>
      <w:r>
        <w:rPr>
          <w:rFonts w:ascii="EB Garamond" w:eastAsia="EB Garamond" w:hAnsi="EB Garamond" w:cs="EB Garamond"/>
          <w:color w:val="000000"/>
          <w:sz w:val="21"/>
          <w:szCs w:val="21"/>
        </w:rPr>
        <w:t>Geef hieronder aan hoe de activiteit word</w:t>
      </w:r>
      <w:r>
        <w:rPr>
          <w:rFonts w:ascii="EB Garamond" w:eastAsia="EB Garamond" w:hAnsi="EB Garamond" w:cs="EB Garamond"/>
          <w:sz w:val="21"/>
          <w:szCs w:val="21"/>
        </w:rPr>
        <w:t xml:space="preserve">t </w:t>
      </w:r>
      <w:r>
        <w:rPr>
          <w:rFonts w:ascii="EB Garamond" w:eastAsia="EB Garamond" w:hAnsi="EB Garamond" w:cs="EB Garamond"/>
          <w:color w:val="000000"/>
          <w:sz w:val="21"/>
          <w:szCs w:val="21"/>
        </w:rPr>
        <w:t xml:space="preserve"> </w:t>
      </w:r>
      <w:r>
        <w:rPr>
          <w:rFonts w:ascii="EB Garamond" w:eastAsia="EB Garamond" w:hAnsi="EB Garamond" w:cs="EB Garamond"/>
          <w:sz w:val="21"/>
          <w:szCs w:val="21"/>
        </w:rPr>
        <w:t>gefinancierd</w:t>
      </w:r>
      <w:r>
        <w:rPr>
          <w:rFonts w:ascii="EB Garamond" w:eastAsia="EB Garamond" w:hAnsi="EB Garamond" w:cs="EB Garamond"/>
          <w:color w:val="000000"/>
          <w:sz w:val="21"/>
          <w:szCs w:val="21"/>
        </w:rPr>
        <w:t xml:space="preserve">. Bedenk dat de aanvrager zelf verantwoordelijk is voor het realiseren van de activiteit en dat Stichting Twijnfonds de verstrekte subsidie kan intrekken als de activiteit niet of niet geheel heeft plaatsgevonden of als de verstrekte subsidie ergens anders voor is gebruikt. </w:t>
      </w:r>
    </w:p>
    <w:p w14:paraId="404E2BCA" w14:textId="77777777" w:rsidR="00C64486" w:rsidRDefault="00000000">
      <w:pPr>
        <w:widowControl w:val="0"/>
        <w:pBdr>
          <w:top w:val="nil"/>
          <w:left w:val="nil"/>
          <w:bottom w:val="nil"/>
          <w:right w:val="nil"/>
          <w:between w:val="nil"/>
        </w:pBdr>
        <w:spacing w:before="298" w:line="240" w:lineRule="auto"/>
        <w:ind w:left="8"/>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Begroting </w:t>
      </w:r>
    </w:p>
    <w:p w14:paraId="11F2B323" w14:textId="77777777" w:rsidR="00C64486" w:rsidRDefault="00000000">
      <w:pPr>
        <w:widowControl w:val="0"/>
        <w:pBdr>
          <w:top w:val="nil"/>
          <w:left w:val="nil"/>
          <w:bottom w:val="nil"/>
          <w:right w:val="nil"/>
          <w:between w:val="nil"/>
        </w:pBdr>
        <w:spacing w:before="317" w:line="240" w:lineRule="auto"/>
        <w:rPr>
          <w:rFonts w:ascii="EB Garamond" w:eastAsia="EB Garamond" w:hAnsi="EB Garamond" w:cs="EB Garamond"/>
          <w:i/>
          <w:color w:val="000000"/>
          <w:sz w:val="21"/>
          <w:szCs w:val="21"/>
        </w:rPr>
      </w:pPr>
      <w:r>
        <w:rPr>
          <w:rFonts w:ascii="EB Garamond" w:eastAsia="EB Garamond" w:hAnsi="EB Garamond" w:cs="EB Garamond"/>
          <w:i/>
          <w:color w:val="000000"/>
          <w:sz w:val="21"/>
          <w:szCs w:val="21"/>
        </w:rPr>
        <w:t xml:space="preserve">Inkomsten Uitgaven </w:t>
      </w:r>
    </w:p>
    <w:p w14:paraId="26CEF585" w14:textId="77777777" w:rsidR="00C64486" w:rsidRDefault="00000000">
      <w:pPr>
        <w:widowControl w:val="0"/>
        <w:pBdr>
          <w:top w:val="nil"/>
          <w:left w:val="nil"/>
          <w:bottom w:val="nil"/>
          <w:right w:val="nil"/>
          <w:between w:val="nil"/>
        </w:pBdr>
        <w:spacing w:before="30" w:line="522" w:lineRule="auto"/>
        <w:ind w:left="4" w:right="193"/>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omschrijving (van wie) bedrag (in euro) omschrijving (aan wie) bedrag (in euro) Stichting Twijnfonds </w:t>
      </w:r>
    </w:p>
    <w:p w14:paraId="6CADC4CF" w14:textId="77777777" w:rsidR="00C64486" w:rsidRDefault="00000000">
      <w:pPr>
        <w:widowControl w:val="0"/>
        <w:pBdr>
          <w:top w:val="nil"/>
          <w:left w:val="nil"/>
          <w:bottom w:val="nil"/>
          <w:right w:val="nil"/>
          <w:between w:val="nil"/>
        </w:pBdr>
        <w:spacing w:before="30" w:line="522" w:lineRule="auto"/>
        <w:ind w:left="4" w:right="193"/>
        <w:rPr>
          <w:rFonts w:ascii="EB Garamond" w:eastAsia="EB Garamond" w:hAnsi="EB Garamond" w:cs="EB Garamond"/>
          <w:color w:val="000000"/>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___________</w:t>
      </w:r>
      <w:r>
        <w:rPr>
          <w:rFonts w:ascii="EB Garamond" w:eastAsia="EB Garamond" w:hAnsi="EB Garamond" w:cs="EB Garamond"/>
          <w:sz w:val="21"/>
          <w:szCs w:val="21"/>
        </w:rPr>
        <w:t>_</w:t>
      </w:r>
      <w:r>
        <w:rPr>
          <w:rFonts w:ascii="EB Garamond" w:eastAsia="EB Garamond" w:hAnsi="EB Garamond" w:cs="EB Garamond"/>
          <w:color w:val="000000"/>
          <w:sz w:val="21"/>
          <w:szCs w:val="21"/>
        </w:rPr>
        <w:t>_____________________</w:t>
      </w: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_____________________</w:t>
      </w:r>
      <w:r>
        <w:rPr>
          <w:rFonts w:ascii="EB Garamond" w:eastAsia="EB Garamond" w:hAnsi="EB Garamond" w:cs="EB Garamond"/>
          <w:sz w:val="21"/>
          <w:szCs w:val="21"/>
        </w:rPr>
        <w:t>__, _______</w:t>
      </w:r>
      <w:r>
        <w:rPr>
          <w:rFonts w:ascii="EB Garamond" w:eastAsia="EB Garamond" w:hAnsi="EB Garamond" w:cs="EB Garamond"/>
          <w:color w:val="000000"/>
          <w:sz w:val="21"/>
          <w:szCs w:val="21"/>
        </w:rPr>
        <w:t xml:space="preserve">, </w:t>
      </w:r>
    </w:p>
    <w:p w14:paraId="61641CB4" w14:textId="77777777" w:rsidR="00C64486" w:rsidRDefault="00000000">
      <w:pPr>
        <w:widowControl w:val="0"/>
        <w:pBdr>
          <w:top w:val="nil"/>
          <w:left w:val="nil"/>
          <w:bottom w:val="nil"/>
          <w:right w:val="nil"/>
          <w:between w:val="nil"/>
        </w:pBdr>
        <w:spacing w:before="30" w:line="522" w:lineRule="auto"/>
        <w:ind w:left="4" w:right="193"/>
        <w:rPr>
          <w:rFonts w:ascii="EB Garamond" w:eastAsia="EB Garamond" w:hAnsi="EB Garamond" w:cs="EB Garamond"/>
          <w:sz w:val="21"/>
          <w:szCs w:val="21"/>
        </w:rPr>
      </w:pPr>
      <w:r>
        <w:rPr>
          <w:rFonts w:ascii="EB Garamond" w:eastAsia="EB Garamond" w:hAnsi="EB Garamond" w:cs="EB Garamond"/>
          <w:sz w:val="21"/>
          <w:szCs w:val="21"/>
        </w:rPr>
        <w:t xml:space="preserve">                           _________________________________ , _______________________, _______, </w:t>
      </w:r>
    </w:p>
    <w:p w14:paraId="58AE079F" w14:textId="77777777" w:rsidR="00C64486" w:rsidRDefault="00000000">
      <w:pPr>
        <w:widowControl w:val="0"/>
        <w:pBdr>
          <w:top w:val="nil"/>
          <w:left w:val="nil"/>
          <w:bottom w:val="nil"/>
          <w:right w:val="nil"/>
          <w:between w:val="nil"/>
        </w:pBdr>
        <w:spacing w:before="30" w:line="522" w:lineRule="auto"/>
        <w:ind w:left="4" w:right="193"/>
        <w:rPr>
          <w:rFonts w:ascii="EB Garamond" w:eastAsia="EB Garamond" w:hAnsi="EB Garamond" w:cs="EB Garamond"/>
          <w:sz w:val="21"/>
          <w:szCs w:val="21"/>
        </w:rPr>
      </w:pPr>
      <w:r>
        <w:rPr>
          <w:rFonts w:ascii="EB Garamond" w:eastAsia="EB Garamond" w:hAnsi="EB Garamond" w:cs="EB Garamond"/>
          <w:sz w:val="21"/>
          <w:szCs w:val="21"/>
        </w:rPr>
        <w:t xml:space="preserve">                           _________________________________ , _______________________, _______,  </w:t>
      </w:r>
    </w:p>
    <w:p w14:paraId="27673D9F" w14:textId="77777777" w:rsidR="00C64486" w:rsidRDefault="00000000">
      <w:pPr>
        <w:widowControl w:val="0"/>
        <w:pBdr>
          <w:top w:val="nil"/>
          <w:left w:val="nil"/>
          <w:bottom w:val="nil"/>
          <w:right w:val="nil"/>
          <w:between w:val="nil"/>
        </w:pBdr>
        <w:spacing w:before="30" w:line="522" w:lineRule="auto"/>
        <w:ind w:left="4" w:right="193"/>
        <w:rPr>
          <w:rFonts w:ascii="EB Garamond" w:eastAsia="EB Garamond" w:hAnsi="EB Garamond" w:cs="EB Garamond"/>
          <w:color w:val="000000"/>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 Totaal: </w:t>
      </w:r>
      <w:r>
        <w:rPr>
          <w:rFonts w:ascii="EB Garamond" w:eastAsia="EB Garamond" w:hAnsi="EB Garamond" w:cs="EB Garamond"/>
          <w:sz w:val="21"/>
          <w:szCs w:val="21"/>
        </w:rPr>
        <w:t>_______________________</w:t>
      </w:r>
      <w:r>
        <w:rPr>
          <w:rFonts w:ascii="EB Garamond" w:eastAsia="EB Garamond" w:hAnsi="EB Garamond" w:cs="EB Garamond"/>
          <w:color w:val="000000"/>
          <w:sz w:val="21"/>
          <w:szCs w:val="21"/>
        </w:rPr>
        <w:t xml:space="preserve"> </w:t>
      </w:r>
    </w:p>
    <w:p w14:paraId="3EB3D4F4" w14:textId="77777777" w:rsidR="00C64486" w:rsidRDefault="00000000">
      <w:pPr>
        <w:widowControl w:val="0"/>
        <w:pBdr>
          <w:top w:val="nil"/>
          <w:left w:val="nil"/>
          <w:bottom w:val="nil"/>
          <w:right w:val="nil"/>
          <w:between w:val="nil"/>
        </w:pBdr>
        <w:spacing w:before="632" w:line="522" w:lineRule="auto"/>
        <w:ind w:left="4" w:right="188" w:firstLine="9"/>
        <w:jc w:val="both"/>
        <w:rPr>
          <w:rFonts w:ascii="EB Garamond" w:eastAsia="EB Garamond" w:hAnsi="EB Garamond" w:cs="EB Garamond"/>
          <w:color w:val="000000"/>
          <w:sz w:val="21"/>
          <w:szCs w:val="21"/>
        </w:rPr>
      </w:pPr>
      <w:r>
        <w:rPr>
          <w:rFonts w:ascii="EB Garamond" w:eastAsia="EB Garamond" w:hAnsi="EB Garamond" w:cs="EB Garamond"/>
          <w:color w:val="000000"/>
          <w:sz w:val="21"/>
          <w:szCs w:val="21"/>
        </w:rPr>
        <w:t>Opmerkingen c.q. toelichting:</w:t>
      </w: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__________________________________________________________ ____________________________________________________________________________________ ____________________________________________________________________________________ </w:t>
      </w:r>
    </w:p>
    <w:p w14:paraId="13FD6677" w14:textId="77777777" w:rsidR="00C64486" w:rsidRDefault="00000000">
      <w:pPr>
        <w:widowControl w:val="0"/>
        <w:pBdr>
          <w:top w:val="nil"/>
          <w:left w:val="nil"/>
          <w:bottom w:val="nil"/>
          <w:right w:val="nil"/>
          <w:between w:val="nil"/>
        </w:pBdr>
        <w:spacing w:before="59" w:line="261" w:lineRule="auto"/>
        <w:ind w:left="7" w:right="179" w:hanging="3"/>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Voeg bij deze aanvraag de onderliggende stukken zoals </w:t>
      </w:r>
      <w:r>
        <w:rPr>
          <w:rFonts w:ascii="EB Garamond" w:eastAsia="EB Garamond" w:hAnsi="EB Garamond" w:cs="EB Garamond"/>
          <w:sz w:val="21"/>
          <w:szCs w:val="21"/>
        </w:rPr>
        <w:t>offertes, facturen en bonnen</w:t>
      </w:r>
      <w:r>
        <w:rPr>
          <w:rFonts w:ascii="EB Garamond" w:eastAsia="EB Garamond" w:hAnsi="EB Garamond" w:cs="EB Garamond"/>
          <w:color w:val="000000"/>
          <w:sz w:val="21"/>
          <w:szCs w:val="21"/>
        </w:rPr>
        <w:t xml:space="preserve">. Zonder deze stukken wordt de aanvraag niet in behandeling genomen. Als dit invulformulier onvoldoende ruimte biedt om de activiteit te begroten dan mag een separate begroting worden meegestuurd. </w:t>
      </w:r>
    </w:p>
    <w:p w14:paraId="7B50A431" w14:textId="77777777" w:rsidR="00C64486" w:rsidRDefault="00000000">
      <w:pPr>
        <w:widowControl w:val="0"/>
        <w:pBdr>
          <w:top w:val="nil"/>
          <w:left w:val="nil"/>
          <w:bottom w:val="nil"/>
          <w:right w:val="nil"/>
          <w:between w:val="nil"/>
        </w:pBdr>
        <w:spacing w:before="298" w:line="240" w:lineRule="auto"/>
        <w:ind w:left="8"/>
        <w:rPr>
          <w:rFonts w:ascii="EB Garamond" w:eastAsia="EB Garamond" w:hAnsi="EB Garamond" w:cs="EB Garamond"/>
          <w:b/>
          <w:color w:val="000000"/>
          <w:sz w:val="21"/>
          <w:szCs w:val="21"/>
        </w:rPr>
      </w:pPr>
      <w:r>
        <w:rPr>
          <w:rFonts w:ascii="EB Garamond" w:eastAsia="EB Garamond" w:hAnsi="EB Garamond" w:cs="EB Garamond"/>
          <w:b/>
          <w:color w:val="000000"/>
          <w:sz w:val="21"/>
          <w:szCs w:val="21"/>
        </w:rPr>
        <w:t xml:space="preserve">4. Bijlagen: </w:t>
      </w:r>
    </w:p>
    <w:p w14:paraId="5FB7D825" w14:textId="77777777" w:rsidR="00C64486" w:rsidRDefault="00000000">
      <w:pPr>
        <w:widowControl w:val="0"/>
        <w:pBdr>
          <w:top w:val="nil"/>
          <w:left w:val="nil"/>
          <w:bottom w:val="nil"/>
          <w:right w:val="nil"/>
          <w:between w:val="nil"/>
        </w:pBdr>
        <w:spacing w:before="317" w:line="240" w:lineRule="auto"/>
        <w:ind w:left="6"/>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Noem hieronder de bijlagen die met deze aanvraag worden meegestuurd. </w:t>
      </w:r>
    </w:p>
    <w:p w14:paraId="2AEBF675" w14:textId="77777777" w:rsidR="00C64486" w:rsidRDefault="00000000">
      <w:pPr>
        <w:widowControl w:val="0"/>
        <w:pBdr>
          <w:top w:val="nil"/>
          <w:left w:val="nil"/>
          <w:bottom w:val="nil"/>
          <w:right w:val="nil"/>
          <w:between w:val="nil"/>
        </w:pBdr>
        <w:spacing w:before="317" w:line="240" w:lineRule="auto"/>
        <w:ind w:left="24"/>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1. ______________________ 2. ______________________ </w:t>
      </w:r>
    </w:p>
    <w:p w14:paraId="395AB960" w14:textId="77777777" w:rsidR="00C64486" w:rsidRDefault="00000000">
      <w:pPr>
        <w:widowControl w:val="0"/>
        <w:pBdr>
          <w:top w:val="nil"/>
          <w:left w:val="nil"/>
          <w:bottom w:val="nil"/>
          <w:right w:val="nil"/>
          <w:between w:val="nil"/>
        </w:pBdr>
        <w:spacing w:before="317" w:line="240" w:lineRule="auto"/>
        <w:ind w:left="15"/>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3. ______________________ 4. ______________________ </w:t>
      </w:r>
    </w:p>
    <w:p w14:paraId="68866DAA" w14:textId="77777777" w:rsidR="00C64486" w:rsidRDefault="00000000">
      <w:pPr>
        <w:widowControl w:val="0"/>
        <w:pBdr>
          <w:top w:val="nil"/>
          <w:left w:val="nil"/>
          <w:bottom w:val="nil"/>
          <w:right w:val="nil"/>
          <w:between w:val="nil"/>
        </w:pBdr>
        <w:spacing w:before="317" w:line="240" w:lineRule="auto"/>
        <w:ind w:left="19"/>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5. ______________________ 6. ______________________ </w:t>
      </w:r>
    </w:p>
    <w:p w14:paraId="082A1224" w14:textId="77777777" w:rsidR="00C64486" w:rsidRDefault="00000000">
      <w:pPr>
        <w:widowControl w:val="0"/>
        <w:pBdr>
          <w:top w:val="nil"/>
          <w:left w:val="nil"/>
          <w:bottom w:val="nil"/>
          <w:right w:val="nil"/>
          <w:between w:val="nil"/>
        </w:pBdr>
        <w:spacing w:before="317" w:line="240" w:lineRule="auto"/>
        <w:ind w:left="12"/>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7. ______________________ 8. ______________________ </w:t>
      </w:r>
    </w:p>
    <w:p w14:paraId="51069A76" w14:textId="77777777" w:rsidR="00C64486" w:rsidRDefault="00000000">
      <w:pPr>
        <w:widowControl w:val="0"/>
        <w:pBdr>
          <w:top w:val="nil"/>
          <w:left w:val="nil"/>
          <w:bottom w:val="nil"/>
          <w:right w:val="nil"/>
          <w:between w:val="nil"/>
        </w:pBdr>
        <w:spacing w:before="317" w:line="240" w:lineRule="auto"/>
        <w:ind w:left="15"/>
        <w:rPr>
          <w:rFonts w:ascii="EB Garamond" w:eastAsia="EB Garamond" w:hAnsi="EB Garamond" w:cs="EB Garamond"/>
          <w:color w:val="000000"/>
          <w:sz w:val="21"/>
          <w:szCs w:val="21"/>
        </w:rPr>
      </w:pPr>
      <w:r>
        <w:rPr>
          <w:rFonts w:ascii="EB Garamond" w:eastAsia="EB Garamond" w:hAnsi="EB Garamond" w:cs="EB Garamond"/>
          <w:color w:val="000000"/>
          <w:sz w:val="21"/>
          <w:szCs w:val="21"/>
        </w:rPr>
        <w:lastRenderedPageBreak/>
        <w:t>9. ______________________ 10. ______________________</w:t>
      </w:r>
    </w:p>
    <w:p w14:paraId="0560813B" w14:textId="77777777" w:rsidR="00C64486" w:rsidRDefault="00000000">
      <w:pPr>
        <w:widowControl w:val="0"/>
        <w:pBdr>
          <w:top w:val="nil"/>
          <w:left w:val="nil"/>
          <w:bottom w:val="nil"/>
          <w:right w:val="nil"/>
          <w:between w:val="nil"/>
        </w:pBdr>
        <w:spacing w:line="240" w:lineRule="auto"/>
        <w:ind w:left="22"/>
        <w:rPr>
          <w:rFonts w:ascii="EB Garamond" w:eastAsia="EB Garamond" w:hAnsi="EB Garamond" w:cs="EB Garamond"/>
          <w:b/>
          <w:color w:val="000000"/>
          <w:sz w:val="21"/>
          <w:szCs w:val="21"/>
        </w:rPr>
      </w:pPr>
      <w:r>
        <w:rPr>
          <w:rFonts w:ascii="EB Garamond" w:eastAsia="EB Garamond" w:hAnsi="EB Garamond" w:cs="EB Garamond"/>
          <w:b/>
          <w:color w:val="000000"/>
          <w:sz w:val="21"/>
          <w:szCs w:val="21"/>
        </w:rPr>
        <w:t xml:space="preserve">5. Ondertekening: </w:t>
      </w:r>
    </w:p>
    <w:p w14:paraId="624A582C" w14:textId="77777777" w:rsidR="00C64486" w:rsidRDefault="00000000">
      <w:pPr>
        <w:widowControl w:val="0"/>
        <w:pBdr>
          <w:top w:val="nil"/>
          <w:left w:val="nil"/>
          <w:bottom w:val="nil"/>
          <w:right w:val="nil"/>
          <w:between w:val="nil"/>
        </w:pBdr>
        <w:spacing w:before="317" w:line="261" w:lineRule="auto"/>
        <w:ind w:left="9" w:right="-17" w:firstLine="1"/>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Door deze aanvraag </w:t>
      </w:r>
      <w:r>
        <w:rPr>
          <w:rFonts w:ascii="EB Garamond" w:eastAsia="EB Garamond" w:hAnsi="EB Garamond" w:cs="EB Garamond"/>
          <w:sz w:val="21"/>
          <w:szCs w:val="21"/>
        </w:rPr>
        <w:t xml:space="preserve">met kopie naar het </w:t>
      </w:r>
      <w:r>
        <w:rPr>
          <w:rFonts w:ascii="EB Garamond" w:eastAsia="EB Garamond" w:hAnsi="EB Garamond" w:cs="EB Garamond"/>
          <w:color w:val="000000"/>
          <w:sz w:val="21"/>
          <w:szCs w:val="21"/>
        </w:rPr>
        <w:t xml:space="preserve">e-mailadres </w:t>
      </w:r>
      <w:r>
        <w:rPr>
          <w:rFonts w:ascii="EB Garamond" w:eastAsia="EB Garamond" w:hAnsi="EB Garamond" w:cs="EB Garamond"/>
          <w:color w:val="1155CC"/>
          <w:sz w:val="21"/>
          <w:szCs w:val="21"/>
          <w:u w:val="single"/>
        </w:rPr>
        <w:t xml:space="preserve">directie.pieterskerkhof@spoutrecht.nl </w:t>
      </w:r>
      <w:r>
        <w:rPr>
          <w:rFonts w:ascii="EB Garamond" w:eastAsia="EB Garamond" w:hAnsi="EB Garamond" w:cs="EB Garamond"/>
          <w:color w:val="000000"/>
          <w:sz w:val="21"/>
          <w:szCs w:val="21"/>
        </w:rPr>
        <w:t xml:space="preserve">in te sturen naar </w:t>
      </w:r>
      <w:r>
        <w:rPr>
          <w:rFonts w:ascii="EB Garamond" w:eastAsia="EB Garamond" w:hAnsi="EB Garamond" w:cs="EB Garamond"/>
          <w:color w:val="1155CC"/>
          <w:sz w:val="21"/>
          <w:szCs w:val="21"/>
          <w:u w:val="single"/>
        </w:rPr>
        <w:t>twijnfonds@twijnfonds.nl</w:t>
      </w:r>
      <w:r>
        <w:rPr>
          <w:rFonts w:ascii="EB Garamond" w:eastAsia="EB Garamond" w:hAnsi="EB Garamond" w:cs="EB Garamond"/>
          <w:color w:val="1155CC"/>
          <w:sz w:val="21"/>
          <w:szCs w:val="21"/>
        </w:rPr>
        <w:t xml:space="preserve"> </w:t>
      </w:r>
      <w:r>
        <w:rPr>
          <w:rFonts w:ascii="EB Garamond" w:eastAsia="EB Garamond" w:hAnsi="EB Garamond" w:cs="EB Garamond"/>
          <w:color w:val="000000"/>
          <w:sz w:val="21"/>
          <w:szCs w:val="21"/>
        </w:rPr>
        <w:t xml:space="preserve">verklaart aanvrager dat deze aanvraag naar waarheid is ingevuld en dat ingestemd wordt met de toepasselijkheid van de algemene subsidievoorwaarden van Stichting Twijnfonds. </w:t>
      </w:r>
    </w:p>
    <w:p w14:paraId="59258279" w14:textId="77777777" w:rsidR="00C64486" w:rsidRDefault="00000000">
      <w:pPr>
        <w:widowControl w:val="0"/>
        <w:pBdr>
          <w:top w:val="nil"/>
          <w:left w:val="nil"/>
          <w:bottom w:val="nil"/>
          <w:right w:val="nil"/>
          <w:between w:val="nil"/>
        </w:pBdr>
        <w:spacing w:before="584" w:line="240" w:lineRule="auto"/>
        <w:ind w:left="10"/>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Datum aanvraag: __ / __ / 202_ </w:t>
      </w:r>
    </w:p>
    <w:p w14:paraId="0F0B4AC7" w14:textId="77777777" w:rsidR="00C64486" w:rsidRDefault="00000000">
      <w:pPr>
        <w:widowControl w:val="0"/>
        <w:pBdr>
          <w:top w:val="nil"/>
          <w:left w:val="nil"/>
          <w:bottom w:val="nil"/>
          <w:right w:val="nil"/>
          <w:between w:val="nil"/>
        </w:pBdr>
        <w:spacing w:before="604" w:line="522" w:lineRule="auto"/>
        <w:ind w:left="7" w:right="78" w:firstLine="9"/>
        <w:rPr>
          <w:rFonts w:ascii="EB Garamond" w:eastAsia="EB Garamond" w:hAnsi="EB Garamond" w:cs="EB Garamond"/>
          <w:b/>
          <w:color w:val="000000"/>
          <w:sz w:val="21"/>
          <w:szCs w:val="21"/>
        </w:rPr>
      </w:pPr>
      <w:r>
        <w:rPr>
          <w:rFonts w:ascii="EB Garamond" w:eastAsia="EB Garamond" w:hAnsi="EB Garamond" w:cs="EB Garamond"/>
          <w:color w:val="000000"/>
          <w:sz w:val="21"/>
          <w:szCs w:val="21"/>
        </w:rPr>
        <w:t xml:space="preserve">…………………………………………………………………………………………………………………………………………………………………… </w:t>
      </w:r>
      <w:r>
        <w:rPr>
          <w:rFonts w:ascii="EB Garamond" w:eastAsia="EB Garamond" w:hAnsi="EB Garamond" w:cs="EB Garamond"/>
          <w:b/>
          <w:color w:val="000000"/>
          <w:sz w:val="21"/>
          <w:szCs w:val="21"/>
        </w:rPr>
        <w:t xml:space="preserve">IN TE VULLEN DOOR STICHTING TWIJNFONDS </w:t>
      </w:r>
    </w:p>
    <w:p w14:paraId="3F408092" w14:textId="77777777" w:rsidR="00C64486" w:rsidRDefault="00000000">
      <w:pPr>
        <w:widowControl w:val="0"/>
        <w:pBdr>
          <w:top w:val="nil"/>
          <w:left w:val="nil"/>
          <w:bottom w:val="nil"/>
          <w:right w:val="nil"/>
          <w:between w:val="nil"/>
        </w:pBdr>
        <w:spacing w:before="59" w:line="240" w:lineRule="auto"/>
        <w:ind w:left="6"/>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Nummer aanvraag: ___________ </w:t>
      </w:r>
    </w:p>
    <w:p w14:paraId="2891376F" w14:textId="77777777" w:rsidR="00C64486" w:rsidRDefault="00000000">
      <w:pPr>
        <w:widowControl w:val="0"/>
        <w:pBdr>
          <w:top w:val="nil"/>
          <w:left w:val="nil"/>
          <w:bottom w:val="nil"/>
          <w:right w:val="nil"/>
          <w:between w:val="nil"/>
        </w:pBdr>
        <w:spacing w:before="30" w:line="240" w:lineRule="auto"/>
        <w:ind w:left="10"/>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Datum ontvangst: __ / __ / 202_ </w:t>
      </w:r>
    </w:p>
    <w:p w14:paraId="6608615B" w14:textId="77777777" w:rsidR="00C64486" w:rsidRDefault="00000000">
      <w:pPr>
        <w:widowControl w:val="0"/>
        <w:pBdr>
          <w:top w:val="nil"/>
          <w:left w:val="nil"/>
          <w:bottom w:val="nil"/>
          <w:right w:val="nil"/>
          <w:between w:val="nil"/>
        </w:pBdr>
        <w:spacing w:before="604" w:line="240" w:lineRule="auto"/>
        <w:ind w:left="12"/>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Het (bestuur van) Stichting Twijnfonds : </w:t>
      </w:r>
    </w:p>
    <w:p w14:paraId="6A8BDD90" w14:textId="77777777" w:rsidR="00C64486" w:rsidRDefault="00000000">
      <w:pPr>
        <w:widowControl w:val="0"/>
        <w:pBdr>
          <w:top w:val="nil"/>
          <w:left w:val="nil"/>
          <w:bottom w:val="nil"/>
          <w:right w:val="nil"/>
          <w:between w:val="nil"/>
        </w:pBdr>
        <w:spacing w:before="317" w:line="261" w:lineRule="auto"/>
        <w:ind w:left="28" w:right="189"/>
        <w:jc w:val="center"/>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 wijst de aanvraag af omdat: [] de activiteit waarvoor subsidie werd aangevraagd niet strookt met de doelstelling van Stichting Twijnfonds </w:t>
      </w:r>
    </w:p>
    <w:p w14:paraId="12BFC0AC" w14:textId="4139816B" w:rsidR="00C64486" w:rsidRDefault="00000000">
      <w:pPr>
        <w:widowControl w:val="0"/>
        <w:pBdr>
          <w:top w:val="nil"/>
          <w:left w:val="nil"/>
          <w:bottom w:val="nil"/>
          <w:right w:val="nil"/>
          <w:between w:val="nil"/>
        </w:pBdr>
        <w:spacing w:before="11" w:line="240" w:lineRule="auto"/>
        <w:ind w:right="127"/>
        <w:jc w:val="center"/>
        <w:rPr>
          <w:rFonts w:ascii="EB Garamond" w:eastAsia="EB Garamond" w:hAnsi="EB Garamond" w:cs="EB Garamond"/>
          <w:color w:val="000000"/>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 ____________________________________________________ </w:t>
      </w:r>
    </w:p>
    <w:p w14:paraId="614F346A" w14:textId="77777777" w:rsidR="00C64486" w:rsidRDefault="00000000">
      <w:pPr>
        <w:widowControl w:val="0"/>
        <w:pBdr>
          <w:top w:val="nil"/>
          <w:left w:val="nil"/>
          <w:bottom w:val="nil"/>
          <w:right w:val="nil"/>
          <w:between w:val="nil"/>
        </w:pBdr>
        <w:spacing w:before="317" w:line="240" w:lineRule="auto"/>
        <w:ind w:right="127"/>
        <w:jc w:val="center"/>
        <w:rPr>
          <w:rFonts w:ascii="EB Garamond" w:eastAsia="EB Garamond" w:hAnsi="EB Garamond" w:cs="EB Garamond"/>
          <w:color w:val="000000"/>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____________________________________________________ </w:t>
      </w:r>
    </w:p>
    <w:p w14:paraId="369AAD9C" w14:textId="77777777" w:rsidR="00C64486" w:rsidRDefault="00000000">
      <w:pPr>
        <w:widowControl w:val="0"/>
        <w:pBdr>
          <w:top w:val="nil"/>
          <w:left w:val="nil"/>
          <w:bottom w:val="nil"/>
          <w:right w:val="nil"/>
          <w:between w:val="nil"/>
        </w:pBdr>
        <w:spacing w:before="317" w:line="240" w:lineRule="auto"/>
        <w:ind w:right="127"/>
        <w:jc w:val="center"/>
        <w:rPr>
          <w:rFonts w:ascii="EB Garamond" w:eastAsia="EB Garamond" w:hAnsi="EB Garamond" w:cs="EB Garamond"/>
          <w:color w:val="000000"/>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____________________________________________________ </w:t>
      </w:r>
    </w:p>
    <w:p w14:paraId="6703111C" w14:textId="0D79813F" w:rsidR="00C64486" w:rsidRPr="005C08B2" w:rsidRDefault="00000000" w:rsidP="005C08B2">
      <w:pPr>
        <w:widowControl w:val="0"/>
        <w:pBdr>
          <w:top w:val="nil"/>
          <w:left w:val="nil"/>
          <w:bottom w:val="nil"/>
          <w:right w:val="nil"/>
          <w:between w:val="nil"/>
        </w:pBdr>
        <w:spacing w:before="604" w:line="240" w:lineRule="auto"/>
        <w:ind w:left="28"/>
        <w:rPr>
          <w:rFonts w:ascii="EB Garamond" w:eastAsia="EB Garamond" w:hAnsi="EB Garamond" w:cs="EB Garamond"/>
          <w:sz w:val="21"/>
          <w:szCs w:val="21"/>
        </w:rPr>
      </w:pPr>
      <w:r>
        <w:rPr>
          <w:rFonts w:ascii="EB Garamond" w:eastAsia="EB Garamond" w:hAnsi="EB Garamond" w:cs="EB Garamond"/>
          <w:sz w:val="21"/>
          <w:szCs w:val="21"/>
        </w:rPr>
        <w:t xml:space="preserve">     </w:t>
      </w:r>
      <w:r>
        <w:rPr>
          <w:rFonts w:ascii="EB Garamond" w:eastAsia="EB Garamond" w:hAnsi="EB Garamond" w:cs="EB Garamond"/>
          <w:color w:val="000000"/>
          <w:sz w:val="21"/>
          <w:szCs w:val="21"/>
        </w:rPr>
        <w:t xml:space="preserve">[] wijst de aanvraag toe tot een bedrag van: __________ euro en stelt daarbij </w:t>
      </w:r>
    </w:p>
    <w:p w14:paraId="7BB45E66" w14:textId="37374394" w:rsidR="00C64486" w:rsidRDefault="005C08B2" w:rsidP="005C08B2">
      <w:pPr>
        <w:widowControl w:val="0"/>
        <w:pBdr>
          <w:top w:val="nil"/>
          <w:left w:val="nil"/>
          <w:bottom w:val="nil"/>
          <w:right w:val="nil"/>
          <w:between w:val="nil"/>
        </w:pBdr>
        <w:spacing w:before="317" w:line="240" w:lineRule="auto"/>
        <w:ind w:left="2880" w:firstLine="720"/>
        <w:rPr>
          <w:rFonts w:ascii="EB Garamond" w:eastAsia="EB Garamond" w:hAnsi="EB Garamond" w:cs="EB Garamond"/>
          <w:color w:val="000000"/>
          <w:sz w:val="21"/>
          <w:szCs w:val="21"/>
        </w:rPr>
      </w:pPr>
      <w:r>
        <w:rPr>
          <w:rFonts w:ascii="EB Garamond" w:eastAsia="EB Garamond" w:hAnsi="EB Garamond" w:cs="EB Garamond"/>
          <w:sz w:val="21"/>
          <w:szCs w:val="21"/>
        </w:rPr>
        <w:t>[</w:t>
      </w:r>
      <w:r w:rsidR="00000000">
        <w:rPr>
          <w:rFonts w:ascii="EB Garamond" w:eastAsia="EB Garamond" w:hAnsi="EB Garamond" w:cs="EB Garamond"/>
          <w:color w:val="000000"/>
          <w:sz w:val="21"/>
          <w:szCs w:val="21"/>
        </w:rPr>
        <w:t xml:space="preserve">] geen aanvullende voorwaarden </w:t>
      </w:r>
    </w:p>
    <w:p w14:paraId="5196593A" w14:textId="5E285F5A" w:rsidR="00C64486" w:rsidRDefault="005C08B2">
      <w:pPr>
        <w:widowControl w:val="0"/>
        <w:pBdr>
          <w:top w:val="nil"/>
          <w:left w:val="nil"/>
          <w:bottom w:val="nil"/>
          <w:right w:val="nil"/>
          <w:between w:val="nil"/>
        </w:pBdr>
        <w:spacing w:before="317" w:line="240" w:lineRule="auto"/>
        <w:ind w:right="2441"/>
        <w:jc w:val="right"/>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         </w:t>
      </w:r>
      <w:r w:rsidR="00000000">
        <w:rPr>
          <w:rFonts w:ascii="EB Garamond" w:eastAsia="EB Garamond" w:hAnsi="EB Garamond" w:cs="EB Garamond"/>
          <w:color w:val="000000"/>
          <w:sz w:val="21"/>
          <w:szCs w:val="21"/>
        </w:rPr>
        <w:t xml:space="preserve">[] de navolgende aanvullende voorwaarden: </w:t>
      </w:r>
    </w:p>
    <w:p w14:paraId="0FE9EEC0" w14:textId="77777777" w:rsidR="00C64486" w:rsidRDefault="00000000">
      <w:pPr>
        <w:widowControl w:val="0"/>
        <w:pBdr>
          <w:top w:val="nil"/>
          <w:left w:val="nil"/>
          <w:bottom w:val="nil"/>
          <w:right w:val="nil"/>
          <w:between w:val="nil"/>
        </w:pBdr>
        <w:spacing w:before="317" w:line="240" w:lineRule="auto"/>
        <w:ind w:right="127"/>
        <w:jc w:val="right"/>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____________________________________________________ </w:t>
      </w:r>
    </w:p>
    <w:p w14:paraId="1C78E5B6" w14:textId="77777777" w:rsidR="00C64486" w:rsidRDefault="00000000">
      <w:pPr>
        <w:widowControl w:val="0"/>
        <w:pBdr>
          <w:top w:val="nil"/>
          <w:left w:val="nil"/>
          <w:bottom w:val="nil"/>
          <w:right w:val="nil"/>
          <w:between w:val="nil"/>
        </w:pBdr>
        <w:spacing w:before="317" w:line="240" w:lineRule="auto"/>
        <w:ind w:right="127"/>
        <w:jc w:val="right"/>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____________________________________________________ </w:t>
      </w:r>
    </w:p>
    <w:p w14:paraId="6511462A" w14:textId="77777777" w:rsidR="00C64486" w:rsidRDefault="00000000">
      <w:pPr>
        <w:widowControl w:val="0"/>
        <w:pBdr>
          <w:top w:val="nil"/>
          <w:left w:val="nil"/>
          <w:bottom w:val="nil"/>
          <w:right w:val="nil"/>
          <w:between w:val="nil"/>
        </w:pBdr>
        <w:spacing w:before="317" w:line="240" w:lineRule="auto"/>
        <w:ind w:right="127"/>
        <w:jc w:val="right"/>
        <w:rPr>
          <w:rFonts w:ascii="EB Garamond" w:eastAsia="EB Garamond" w:hAnsi="EB Garamond" w:cs="EB Garamond"/>
          <w:color w:val="000000"/>
          <w:sz w:val="21"/>
          <w:szCs w:val="21"/>
        </w:rPr>
      </w:pPr>
      <w:r>
        <w:rPr>
          <w:rFonts w:ascii="EB Garamond" w:eastAsia="EB Garamond" w:hAnsi="EB Garamond" w:cs="EB Garamond"/>
          <w:color w:val="000000"/>
          <w:sz w:val="21"/>
          <w:szCs w:val="21"/>
        </w:rPr>
        <w:t xml:space="preserve">____________________________________________________ </w:t>
      </w:r>
    </w:p>
    <w:p w14:paraId="62BDAB4C" w14:textId="77777777" w:rsidR="00C64486" w:rsidRDefault="00000000">
      <w:pPr>
        <w:widowControl w:val="0"/>
        <w:pBdr>
          <w:top w:val="nil"/>
          <w:left w:val="nil"/>
          <w:bottom w:val="nil"/>
          <w:right w:val="nil"/>
          <w:between w:val="nil"/>
        </w:pBdr>
        <w:spacing w:before="604" w:line="783" w:lineRule="auto"/>
        <w:ind w:left="10" w:right="684" w:hanging="6"/>
        <w:rPr>
          <w:rFonts w:ascii="EB Garamond" w:eastAsia="EB Garamond" w:hAnsi="EB Garamond" w:cs="EB Garamond"/>
          <w:color w:val="000000"/>
          <w:sz w:val="21"/>
          <w:szCs w:val="21"/>
        </w:rPr>
      </w:pPr>
      <w:r>
        <w:rPr>
          <w:rFonts w:ascii="EB Garamond" w:eastAsia="EB Garamond" w:hAnsi="EB Garamond" w:cs="EB Garamond"/>
          <w:color w:val="000000"/>
          <w:sz w:val="21"/>
          <w:szCs w:val="21"/>
        </w:rPr>
        <w:t>Aldus besloten door het bestuur van Stichting Twijnfonds in de bestuursvergadering van __ / __ / 202_ . Datum verzending aan</w:t>
      </w:r>
      <w:r>
        <w:rPr>
          <w:rFonts w:ascii="EB Garamond" w:eastAsia="EB Garamond" w:hAnsi="EB Garamond" w:cs="EB Garamond"/>
          <w:color w:val="000000"/>
          <w:sz w:val="21"/>
          <w:szCs w:val="21"/>
          <w:u w:val="single"/>
        </w:rPr>
        <w:t xml:space="preserve"> </w:t>
      </w:r>
      <w:r>
        <w:rPr>
          <w:rFonts w:ascii="EB Garamond" w:eastAsia="EB Garamond" w:hAnsi="EB Garamond" w:cs="EB Garamond"/>
          <w:color w:val="1155CC"/>
          <w:sz w:val="21"/>
          <w:szCs w:val="21"/>
          <w:u w:val="single"/>
        </w:rPr>
        <w:t>directie.pieterskerhof@spoutrecht.nl</w:t>
      </w:r>
      <w:r>
        <w:rPr>
          <w:rFonts w:ascii="EB Garamond" w:eastAsia="EB Garamond" w:hAnsi="EB Garamond" w:cs="EB Garamond"/>
          <w:color w:val="1155CC"/>
          <w:sz w:val="21"/>
          <w:szCs w:val="21"/>
        </w:rPr>
        <w:t xml:space="preserve"> </w:t>
      </w:r>
      <w:r>
        <w:rPr>
          <w:rFonts w:ascii="EB Garamond" w:eastAsia="EB Garamond" w:hAnsi="EB Garamond" w:cs="EB Garamond"/>
          <w:color w:val="000000"/>
          <w:sz w:val="21"/>
          <w:szCs w:val="21"/>
        </w:rPr>
        <w:t>__ / __ / 202_ .</w:t>
      </w:r>
    </w:p>
    <w:p w14:paraId="21616DFC" w14:textId="77777777" w:rsidR="00C64486" w:rsidRDefault="00000000">
      <w:pPr>
        <w:widowControl w:val="0"/>
        <w:spacing w:line="240" w:lineRule="auto"/>
        <w:ind w:left="18"/>
        <w:rPr>
          <w:rFonts w:ascii="EB Garamond" w:eastAsia="EB Garamond" w:hAnsi="EB Garamond" w:cs="EB Garamond"/>
          <w:b/>
          <w:sz w:val="21"/>
          <w:szCs w:val="21"/>
        </w:rPr>
      </w:pPr>
      <w:r>
        <w:rPr>
          <w:rFonts w:ascii="EB Garamond" w:eastAsia="EB Garamond" w:hAnsi="EB Garamond" w:cs="EB Garamond"/>
          <w:b/>
          <w:sz w:val="21"/>
          <w:szCs w:val="21"/>
        </w:rPr>
        <w:lastRenderedPageBreak/>
        <w:t xml:space="preserve">Stichting Twijnfonds </w:t>
      </w:r>
    </w:p>
    <w:p w14:paraId="31C51B30" w14:textId="77777777" w:rsidR="00C64486" w:rsidRDefault="00000000">
      <w:pPr>
        <w:widowControl w:val="0"/>
        <w:spacing w:line="240" w:lineRule="auto"/>
        <w:ind w:left="18"/>
        <w:rPr>
          <w:rFonts w:ascii="EB Garamond" w:eastAsia="EB Garamond" w:hAnsi="EB Garamond" w:cs="EB Garamond"/>
          <w:sz w:val="19"/>
          <w:szCs w:val="19"/>
        </w:rPr>
      </w:pPr>
      <w:r>
        <w:rPr>
          <w:rFonts w:ascii="EB Garamond" w:eastAsia="EB Garamond" w:hAnsi="EB Garamond" w:cs="EB Garamond"/>
          <w:sz w:val="19"/>
          <w:szCs w:val="19"/>
        </w:rPr>
        <w:t xml:space="preserve">Pieterskerkhof 10 </w:t>
      </w:r>
    </w:p>
    <w:p w14:paraId="71B0D494" w14:textId="77777777" w:rsidR="00C64486" w:rsidRDefault="00000000">
      <w:pPr>
        <w:widowControl w:val="0"/>
        <w:spacing w:before="27" w:line="240" w:lineRule="auto"/>
        <w:ind w:right="547"/>
        <w:rPr>
          <w:rFonts w:ascii="EB Garamond" w:eastAsia="EB Garamond" w:hAnsi="EB Garamond" w:cs="EB Garamond"/>
          <w:sz w:val="19"/>
          <w:szCs w:val="19"/>
        </w:rPr>
      </w:pPr>
      <w:r>
        <w:rPr>
          <w:rFonts w:ascii="EB Garamond" w:eastAsia="EB Garamond" w:hAnsi="EB Garamond" w:cs="EB Garamond"/>
          <w:sz w:val="19"/>
          <w:szCs w:val="19"/>
        </w:rPr>
        <w:t xml:space="preserve">3512 JR Utrecht </w:t>
      </w:r>
    </w:p>
    <w:p w14:paraId="27D8314C" w14:textId="77777777" w:rsidR="00C64486" w:rsidRDefault="00000000">
      <w:pPr>
        <w:widowControl w:val="0"/>
        <w:spacing w:before="30" w:line="240" w:lineRule="auto"/>
        <w:ind w:right="940"/>
        <w:rPr>
          <w:rFonts w:ascii="EB Garamond" w:eastAsia="EB Garamond" w:hAnsi="EB Garamond" w:cs="EB Garamond"/>
          <w:sz w:val="19"/>
          <w:szCs w:val="19"/>
        </w:rPr>
      </w:pPr>
      <w:r>
        <w:rPr>
          <w:rFonts w:ascii="EB Garamond" w:eastAsia="EB Garamond" w:hAnsi="EB Garamond" w:cs="EB Garamond"/>
          <w:sz w:val="19"/>
          <w:szCs w:val="19"/>
        </w:rPr>
        <w:t xml:space="preserve">T 030 - 231 1751 </w:t>
      </w:r>
    </w:p>
    <w:p w14:paraId="2BE7EA15" w14:textId="77777777" w:rsidR="00C64486" w:rsidRDefault="00000000">
      <w:pPr>
        <w:widowControl w:val="0"/>
        <w:spacing w:before="27" w:line="240" w:lineRule="auto"/>
        <w:ind w:right="107"/>
        <w:rPr>
          <w:rFonts w:ascii="EB Garamond" w:eastAsia="EB Garamond" w:hAnsi="EB Garamond" w:cs="EB Garamond"/>
          <w:color w:val="1155CC"/>
          <w:sz w:val="19"/>
          <w:szCs w:val="19"/>
        </w:rPr>
      </w:pPr>
      <w:r>
        <w:rPr>
          <w:rFonts w:ascii="EB Garamond" w:eastAsia="EB Garamond" w:hAnsi="EB Garamond" w:cs="EB Garamond"/>
          <w:sz w:val="19"/>
          <w:szCs w:val="19"/>
        </w:rPr>
        <w:t>E</w:t>
      </w:r>
      <w:r>
        <w:rPr>
          <w:rFonts w:ascii="EB Garamond" w:eastAsia="EB Garamond" w:hAnsi="EB Garamond" w:cs="EB Garamond"/>
          <w:sz w:val="19"/>
          <w:szCs w:val="19"/>
          <w:u w:val="single"/>
        </w:rPr>
        <w:t xml:space="preserve"> </w:t>
      </w:r>
      <w:r>
        <w:rPr>
          <w:rFonts w:ascii="EB Garamond" w:eastAsia="EB Garamond" w:hAnsi="EB Garamond" w:cs="EB Garamond"/>
          <w:color w:val="1155CC"/>
          <w:sz w:val="19"/>
          <w:szCs w:val="19"/>
          <w:u w:val="single"/>
        </w:rPr>
        <w:t>twijnfonds@twijnfonds.nl</w:t>
      </w:r>
      <w:r>
        <w:rPr>
          <w:rFonts w:ascii="EB Garamond" w:eastAsia="EB Garamond" w:hAnsi="EB Garamond" w:cs="EB Garamond"/>
          <w:color w:val="1155CC"/>
          <w:sz w:val="19"/>
          <w:szCs w:val="19"/>
        </w:rPr>
        <w:t xml:space="preserve"> </w:t>
      </w:r>
    </w:p>
    <w:p w14:paraId="7B0BE751" w14:textId="77777777" w:rsidR="00C64486" w:rsidRDefault="00000000">
      <w:pPr>
        <w:widowControl w:val="0"/>
        <w:spacing w:before="27" w:line="240" w:lineRule="auto"/>
        <w:ind w:right="571"/>
        <w:rPr>
          <w:rFonts w:ascii="EB Garamond" w:eastAsia="EB Garamond" w:hAnsi="EB Garamond" w:cs="EB Garamond"/>
          <w:sz w:val="19"/>
          <w:szCs w:val="19"/>
        </w:rPr>
      </w:pPr>
      <w:r>
        <w:rPr>
          <w:rFonts w:ascii="EB Garamond" w:eastAsia="EB Garamond" w:hAnsi="EB Garamond" w:cs="EB Garamond"/>
          <w:sz w:val="19"/>
          <w:szCs w:val="19"/>
        </w:rPr>
        <w:t>W</w:t>
      </w:r>
      <w:r>
        <w:rPr>
          <w:rFonts w:ascii="EB Garamond" w:eastAsia="EB Garamond" w:hAnsi="EB Garamond" w:cs="EB Garamond"/>
          <w:sz w:val="19"/>
          <w:szCs w:val="19"/>
          <w:u w:val="single"/>
        </w:rPr>
        <w:t xml:space="preserve"> </w:t>
      </w:r>
      <w:r>
        <w:rPr>
          <w:rFonts w:ascii="EB Garamond" w:eastAsia="EB Garamond" w:hAnsi="EB Garamond" w:cs="EB Garamond"/>
          <w:color w:val="1155CC"/>
          <w:sz w:val="19"/>
          <w:szCs w:val="19"/>
          <w:u w:val="single"/>
        </w:rPr>
        <w:t>www.twijnfonds.nl</w:t>
      </w:r>
      <w:r>
        <w:rPr>
          <w:rFonts w:ascii="EB Garamond" w:eastAsia="EB Garamond" w:hAnsi="EB Garamond" w:cs="EB Garamond"/>
          <w:color w:val="1155CC"/>
          <w:sz w:val="19"/>
          <w:szCs w:val="19"/>
        </w:rPr>
        <w:t xml:space="preserve"> </w:t>
      </w:r>
    </w:p>
    <w:p w14:paraId="12B5F767" w14:textId="77777777" w:rsidR="00C64486" w:rsidRDefault="00C64486">
      <w:pPr>
        <w:widowControl w:val="0"/>
        <w:pBdr>
          <w:top w:val="nil"/>
          <w:left w:val="nil"/>
          <w:bottom w:val="nil"/>
          <w:right w:val="nil"/>
          <w:between w:val="nil"/>
        </w:pBdr>
        <w:spacing w:before="604" w:line="783" w:lineRule="auto"/>
        <w:ind w:right="684"/>
        <w:rPr>
          <w:rFonts w:ascii="EB Garamond" w:eastAsia="EB Garamond" w:hAnsi="EB Garamond" w:cs="EB Garamond"/>
          <w:sz w:val="21"/>
          <w:szCs w:val="21"/>
        </w:rPr>
      </w:pPr>
    </w:p>
    <w:sectPr w:rsidR="00C64486">
      <w:headerReference w:type="default" r:id="rId7"/>
      <w:pgSz w:w="11880" w:h="16840"/>
      <w:pgMar w:top="1133" w:right="969" w:bottom="1689" w:left="1434"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0660D" w14:textId="77777777" w:rsidR="00930085" w:rsidRDefault="00930085">
      <w:pPr>
        <w:spacing w:line="240" w:lineRule="auto"/>
      </w:pPr>
      <w:r>
        <w:separator/>
      </w:r>
    </w:p>
  </w:endnote>
  <w:endnote w:type="continuationSeparator" w:id="0">
    <w:p w14:paraId="34E70C4B" w14:textId="77777777" w:rsidR="00930085" w:rsidRDefault="009300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EB Garamond">
    <w:charset w:val="00"/>
    <w:family w:val="auto"/>
    <w:pitch w:val="variable"/>
    <w:sig w:usb0="E00002FF" w:usb1="020004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726C2" w14:textId="77777777" w:rsidR="00930085" w:rsidRDefault="00930085">
      <w:pPr>
        <w:spacing w:line="240" w:lineRule="auto"/>
      </w:pPr>
      <w:r>
        <w:separator/>
      </w:r>
    </w:p>
  </w:footnote>
  <w:footnote w:type="continuationSeparator" w:id="0">
    <w:p w14:paraId="1F4C1C6E" w14:textId="77777777" w:rsidR="00930085" w:rsidRDefault="009300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5A2BD" w14:textId="77777777" w:rsidR="00C64486" w:rsidRDefault="00C644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486"/>
    <w:rsid w:val="005C08B2"/>
    <w:rsid w:val="00930085"/>
    <w:rsid w:val="00C644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25320"/>
  <w15:docId w15:val="{F17DCD64-E12A-4E96-AF3E-0A260B6D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798</Words>
  <Characters>4392</Characters>
  <Application>Microsoft Office Word</Application>
  <DocSecurity>0</DocSecurity>
  <Lines>36</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Marjolein Smeets</cp:lastModifiedBy>
  <cp:revision>2</cp:revision>
  <dcterms:created xsi:type="dcterms:W3CDTF">2024-01-19T14:28:00Z</dcterms:created>
  <dcterms:modified xsi:type="dcterms:W3CDTF">2024-01-19T14:28:00Z</dcterms:modified>
</cp:coreProperties>
</file>